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45" w:rsidRDefault="00DB4E45" w:rsidP="00DB4E45">
      <w:pPr>
        <w:spacing w:before="71" w:after="3"/>
        <w:ind w:right="28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ANEXO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XII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–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TERMO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COMPROMISSO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4"/>
        <w:gridCol w:w="4575"/>
      </w:tblGrid>
      <w:tr w:rsidR="00DB4E45" w:rsidTr="005A7C1E">
        <w:trPr>
          <w:trHeight w:val="578"/>
        </w:trPr>
        <w:tc>
          <w:tcPr>
            <w:tcW w:w="10219" w:type="dxa"/>
            <w:gridSpan w:val="2"/>
            <w:shd w:val="clear" w:color="auto" w:fill="D9D9D9"/>
          </w:tcPr>
          <w:p w:rsidR="00DB4E45" w:rsidRDefault="00DB4E45" w:rsidP="005A7C1E">
            <w:pPr>
              <w:pStyle w:val="TableParagraph"/>
              <w:spacing w:before="62"/>
              <w:ind w:left="3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TERMO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COMPROMISSO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RESPONSABILIDADE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COM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ATIVIDADES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PROGRAMA</w:t>
            </w:r>
          </w:p>
        </w:tc>
      </w:tr>
      <w:tr w:rsidR="00DB4E45" w:rsidTr="005A7C1E">
        <w:trPr>
          <w:trHeight w:val="11163"/>
        </w:trPr>
        <w:tc>
          <w:tcPr>
            <w:tcW w:w="10219" w:type="dxa"/>
            <w:gridSpan w:val="2"/>
            <w:tcBorders>
              <w:bottom w:val="nil"/>
            </w:tcBorders>
          </w:tcPr>
          <w:p w:rsidR="00DB4E45" w:rsidRDefault="00DB4E45" w:rsidP="005A7C1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B4E45" w:rsidRDefault="00DB4E45" w:rsidP="005A7C1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B4E45" w:rsidRDefault="00DB4E45" w:rsidP="005A7C1E">
            <w:pPr>
              <w:pStyle w:val="TableParagraph"/>
              <w:spacing w:before="48"/>
              <w:rPr>
                <w:rFonts w:ascii="Arial"/>
                <w:b/>
                <w:sz w:val="20"/>
              </w:rPr>
            </w:pPr>
          </w:p>
          <w:p w:rsidR="00DB4E45" w:rsidRDefault="00DB4E45" w:rsidP="005A7C1E">
            <w:pPr>
              <w:pStyle w:val="TableParagraph"/>
              <w:ind w:left="167"/>
              <w:rPr>
                <w:rFonts w:ascii="Arial"/>
                <w:sz w:val="2"/>
              </w:rPr>
            </w:pPr>
            <w:r>
              <w:rPr>
                <w:spacing w:val="-5"/>
                <w:sz w:val="20"/>
              </w:rPr>
              <w:t>Eu,</w:t>
            </w: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1DC7228" wp14:editId="51142BAB">
                      <wp:extent cx="6069330" cy="8255"/>
                      <wp:effectExtent l="9525" t="0" r="0" b="1269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69330" cy="8255"/>
                                <a:chOff x="0" y="0"/>
                                <a:chExt cx="6069330" cy="825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3984"/>
                                  <a:ext cx="60693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69330">
                                      <a:moveTo>
                                        <a:pt x="0" y="0"/>
                                      </a:moveTo>
                                      <a:lnTo>
                                        <a:pt x="606883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B20B1B" id="Group 33" o:spid="_x0000_s1026" style="width:477.9pt;height:.65pt;mso-position-horizontal-relative:char;mso-position-vertical-relative:line" coordsize="60693,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">
                      <v:shape id="Graphic 34" o:spid="_x0000_s1027" style="position:absolute;top:39;width:60693;height:13;visibility:visible;mso-wrap-style:square;v-text-anchor:top" coordsize="60693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" path="m,l6068833,e" filled="f" strokeweight=".221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B4E45" w:rsidRDefault="00DB4E45" w:rsidP="005A7C1E">
            <w:pPr>
              <w:pStyle w:val="TableParagraph"/>
              <w:tabs>
                <w:tab w:val="left" w:pos="3553"/>
                <w:tab w:val="left" w:pos="9339"/>
                <w:tab w:val="left" w:pos="9720"/>
              </w:tabs>
              <w:spacing w:before="88"/>
              <w:ind w:left="107" w:right="265" w:hanging="3"/>
              <w:jc w:val="both"/>
              <w:rPr>
                <w:rFonts w:ascii="Arial"/>
                <w:sz w:val="2"/>
              </w:rPr>
            </w:pPr>
            <w:r>
              <w:rPr>
                <w:spacing w:val="-4"/>
                <w:sz w:val="20"/>
              </w:rPr>
              <w:t>CPF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selecionado (a) e aprovada (a) neste Programa de Pós-Graduação em Ensino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Tecnológico,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sob a </w:t>
            </w:r>
            <w:r>
              <w:rPr>
                <w:spacing w:val="-2"/>
                <w:sz w:val="20"/>
              </w:rPr>
              <w:t xml:space="preserve">orientação </w:t>
            </w:r>
            <w:proofErr w:type="spellStart"/>
            <w:r>
              <w:rPr>
                <w:spacing w:val="-2"/>
                <w:sz w:val="20"/>
              </w:rPr>
              <w:t>doProfessor</w:t>
            </w:r>
            <w:proofErr w:type="spellEnd"/>
            <w:r>
              <w:rPr>
                <w:spacing w:val="-2"/>
                <w:sz w:val="20"/>
              </w:rPr>
              <w:t>(a)</w:t>
            </w:r>
            <w:r>
              <w:rPr>
                <w:spacing w:val="-10"/>
                <w:sz w:val="20"/>
              </w:rPr>
              <w:t xml:space="preserve">, ________________________________________________________________________, da </w:t>
            </w:r>
            <w:r>
              <w:rPr>
                <w:spacing w:val="-2"/>
                <w:sz w:val="20"/>
              </w:rPr>
              <w:t>Linha de Pesquisa _________________________________________________________________________</w:t>
            </w:r>
          </w:p>
          <w:p w:rsidR="00DB4E45" w:rsidRDefault="00DB4E45" w:rsidP="005A7C1E">
            <w:pPr>
              <w:pStyle w:val="TableParagraph"/>
              <w:spacing w:before="105"/>
              <w:rPr>
                <w:rFonts w:ascii="Arial"/>
                <w:b/>
                <w:sz w:val="20"/>
              </w:rPr>
            </w:pPr>
          </w:p>
          <w:p w:rsidR="00DB4E45" w:rsidRDefault="00DB4E45" w:rsidP="005A7C1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Declaro:</w:t>
            </w:r>
          </w:p>
          <w:p w:rsidR="00DB4E45" w:rsidRDefault="00DB4E45" w:rsidP="005A7C1E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  <w:tab w:val="left" w:pos="825"/>
              </w:tabs>
              <w:spacing w:before="15"/>
              <w:ind w:right="276" w:hanging="3"/>
              <w:jc w:val="both"/>
              <w:rPr>
                <w:sz w:val="20"/>
              </w:rPr>
            </w:pPr>
            <w:r>
              <w:rPr>
                <w:sz w:val="20"/>
              </w:rPr>
              <w:t>Conhecer e cumprir integralmente as normas de referido Programa no que concerne ao Curso, conforme a resolução do mesmo;</w:t>
            </w:r>
          </w:p>
          <w:p w:rsidR="00DB4E45" w:rsidRDefault="00DB4E45" w:rsidP="005A7C1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"/>
              <w:ind w:left="826" w:hanging="721"/>
              <w:jc w:val="both"/>
              <w:rPr>
                <w:sz w:val="20"/>
              </w:rPr>
            </w:pPr>
            <w:r>
              <w:rPr>
                <w:sz w:val="20"/>
              </w:rPr>
              <w:t>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disponibilidade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cumprimento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Curso;</w:t>
            </w:r>
          </w:p>
          <w:p w:rsidR="00DB4E45" w:rsidRDefault="00DB4E45" w:rsidP="005A7C1E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  <w:tab w:val="left" w:pos="825"/>
              </w:tabs>
              <w:ind w:right="268" w:hanging="3"/>
              <w:jc w:val="both"/>
              <w:rPr>
                <w:sz w:val="20"/>
              </w:rPr>
            </w:pPr>
            <w:r>
              <w:rPr>
                <w:sz w:val="20"/>
              </w:rPr>
              <w:t>Apresentar, semestralmente, à Coordenação do Curso, relatórios de acompanhamento e desenvolvimento do Plano de Pesquisa, que deverão ser revistos e comentados pelo orientador;</w:t>
            </w:r>
          </w:p>
          <w:p w:rsidR="00DB4E45" w:rsidRDefault="00DB4E45" w:rsidP="005A7C1E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  <w:tab w:val="left" w:pos="825"/>
              </w:tabs>
              <w:ind w:right="273" w:hanging="3"/>
              <w:jc w:val="both"/>
              <w:rPr>
                <w:sz w:val="20"/>
              </w:rPr>
            </w:pPr>
            <w:r>
              <w:rPr>
                <w:sz w:val="20"/>
              </w:rPr>
              <w:t>Responsabilizar-me pelo cumprimento das atividades acadêmica, de pesquisa e complementares, estabelecidas no Regimento Interno do Programa em Ensino Tecnológico (PPGET);</w:t>
            </w:r>
          </w:p>
          <w:p w:rsidR="00DB4E45" w:rsidRDefault="00DB4E45" w:rsidP="005A7C1E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  <w:tab w:val="left" w:pos="825"/>
              </w:tabs>
              <w:ind w:right="273" w:hanging="3"/>
              <w:jc w:val="both"/>
              <w:rPr>
                <w:sz w:val="20"/>
              </w:rPr>
            </w:pPr>
            <w:r>
              <w:rPr>
                <w:sz w:val="20"/>
              </w:rPr>
              <w:t>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postura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ética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Curso,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mantendo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respeito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responsabilidade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profissionais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demais colegas, bem como não incorrer em plágio;</w:t>
            </w:r>
          </w:p>
          <w:p w:rsidR="00DB4E45" w:rsidRDefault="00DB4E45" w:rsidP="005A7C1E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  <w:tab w:val="left" w:pos="825"/>
              </w:tabs>
              <w:ind w:right="267" w:hanging="3"/>
              <w:jc w:val="both"/>
              <w:rPr>
                <w:sz w:val="20"/>
              </w:rPr>
            </w:pPr>
            <w:r>
              <w:rPr>
                <w:sz w:val="20"/>
              </w:rPr>
              <w:t>Fazer referência nas publicações e nos trabalhos apresentados à condição de Discente do Curso de Pós-Graduação em Ensino do Instituto Federal de Educação, Ciência e Tecnologia do Amazonas;</w:t>
            </w:r>
          </w:p>
          <w:p w:rsidR="00DB4E45" w:rsidRDefault="00DB4E45" w:rsidP="005A7C1E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  <w:tab w:val="left" w:pos="825"/>
              </w:tabs>
              <w:ind w:right="273" w:hanging="3"/>
              <w:jc w:val="both"/>
              <w:rPr>
                <w:sz w:val="20"/>
              </w:rPr>
            </w:pPr>
            <w:r>
              <w:rPr>
                <w:sz w:val="20"/>
              </w:rPr>
              <w:t>Desenvolver a pesquisa científica conforme recomenda o Regimento do Curso em consonância e de acordo com o orientador;</w:t>
            </w:r>
          </w:p>
          <w:p w:rsidR="00DB4E45" w:rsidRDefault="00DB4E45" w:rsidP="005A7C1E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  <w:tab w:val="left" w:pos="825"/>
              </w:tabs>
              <w:ind w:right="272" w:hanging="3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Produzir, ao longo do curso, publicação em periódicos </w:t>
            </w:r>
            <w:proofErr w:type="spellStart"/>
            <w:r>
              <w:rPr>
                <w:sz w:val="20"/>
              </w:rPr>
              <w:t>Qualis</w:t>
            </w:r>
            <w:proofErr w:type="spellEnd"/>
            <w:r>
              <w:rPr>
                <w:sz w:val="20"/>
              </w:rPr>
              <w:t xml:space="preserve"> B e/ou A da Área de Ensino e artigo científico em anais de eventos, concomitante ao desenvolvimento do texto de dissertação ou tese, bem como produto educacional nesse período, conforme as exigências do Regimento Interno do PPGET;</w:t>
            </w:r>
          </w:p>
          <w:p w:rsidR="00DB4E45" w:rsidRDefault="00DB4E45" w:rsidP="005A7C1E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  <w:tab w:val="left" w:pos="825"/>
              </w:tabs>
              <w:ind w:right="275" w:hanging="3"/>
              <w:jc w:val="both"/>
              <w:rPr>
                <w:sz w:val="20"/>
              </w:rPr>
            </w:pPr>
            <w:r>
              <w:rPr>
                <w:sz w:val="20"/>
              </w:rPr>
              <w:t>Desenvolver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pertinentes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Simpósio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Tecnológico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Amazonas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que corresponde a produção técnica;</w:t>
            </w:r>
          </w:p>
          <w:p w:rsidR="00DB4E45" w:rsidRDefault="00DB4E45" w:rsidP="005A7C1E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  <w:tab w:val="left" w:pos="825"/>
              </w:tabs>
              <w:ind w:right="277" w:hanging="3"/>
              <w:jc w:val="both"/>
              <w:rPr>
                <w:sz w:val="20"/>
              </w:rPr>
            </w:pPr>
            <w:r>
              <w:rPr>
                <w:sz w:val="20"/>
              </w:rPr>
              <w:t>Participar dos eventos e atividades pertinentes à realização do curso de acordo com o Regimento Interno do Programa em Ensino Tecnológico (PPGET) e demais normativas;</w:t>
            </w:r>
          </w:p>
          <w:p w:rsidR="00DB4E45" w:rsidRDefault="00DB4E45" w:rsidP="005A7C1E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  <w:tab w:val="left" w:pos="825"/>
              </w:tabs>
              <w:spacing w:before="1"/>
              <w:ind w:right="277" w:hanging="3"/>
              <w:jc w:val="both"/>
              <w:rPr>
                <w:sz w:val="20"/>
              </w:rPr>
            </w:pPr>
            <w:r>
              <w:rPr>
                <w:sz w:val="20"/>
              </w:rPr>
              <w:t>Cumprir os prazos estabelecidos, bem como as atividades para integralização de crédito definidos no regimento do programa, de acordo com o curso.</w:t>
            </w:r>
          </w:p>
          <w:p w:rsidR="00DB4E45" w:rsidRDefault="00DB4E45" w:rsidP="005A7C1E">
            <w:pPr>
              <w:pStyle w:val="TableParagraph"/>
              <w:tabs>
                <w:tab w:val="left" w:leader="dot" w:pos="9438"/>
              </w:tabs>
              <w:spacing w:before="229"/>
              <w:ind w:left="6985"/>
              <w:rPr>
                <w:sz w:val="20"/>
              </w:rPr>
            </w:pPr>
            <w:r>
              <w:rPr>
                <w:sz w:val="20"/>
              </w:rPr>
              <w:t>Manaus,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.........../.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/2025</w:t>
            </w:r>
          </w:p>
          <w:p w:rsidR="00DB4E45" w:rsidRDefault="00DB4E45" w:rsidP="005A7C1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B4E45" w:rsidRDefault="00DB4E45" w:rsidP="005A7C1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B4E45" w:rsidRDefault="00DB4E45" w:rsidP="005A7C1E">
            <w:pPr>
              <w:pStyle w:val="TableParagraph"/>
              <w:spacing w:before="117"/>
              <w:rPr>
                <w:rFonts w:ascii="Arial"/>
                <w:b/>
                <w:sz w:val="20"/>
              </w:rPr>
            </w:pPr>
          </w:p>
          <w:p w:rsidR="00DB4E45" w:rsidRDefault="00DB4E45" w:rsidP="005A7C1E">
            <w:pPr>
              <w:pStyle w:val="TableParagraph"/>
              <w:ind w:left="105"/>
            </w:pPr>
            <w:r>
              <w:t>De</w:t>
            </w:r>
            <w:r>
              <w:rPr>
                <w:spacing w:val="-2"/>
              </w:rPr>
              <w:t xml:space="preserve"> acordo:</w:t>
            </w:r>
          </w:p>
        </w:tc>
      </w:tr>
      <w:tr w:rsidR="00DB4E45" w:rsidTr="005A7C1E">
        <w:trPr>
          <w:trHeight w:val="935"/>
        </w:trPr>
        <w:tc>
          <w:tcPr>
            <w:tcW w:w="5644" w:type="dxa"/>
            <w:tcBorders>
              <w:top w:val="nil"/>
              <w:right w:val="nil"/>
            </w:tcBorders>
          </w:tcPr>
          <w:p w:rsidR="00DB4E45" w:rsidRDefault="00DB4E45" w:rsidP="005A7C1E">
            <w:pPr>
              <w:pStyle w:val="TableParagraph"/>
              <w:spacing w:before="4"/>
              <w:ind w:right="409"/>
              <w:jc w:val="center"/>
            </w:pPr>
            <w:r>
              <w:rPr>
                <w:spacing w:val="-2"/>
              </w:rPr>
              <w:t>Discente</w:t>
            </w:r>
          </w:p>
        </w:tc>
        <w:tc>
          <w:tcPr>
            <w:tcW w:w="4575" w:type="dxa"/>
            <w:tcBorders>
              <w:top w:val="single" w:sz="8" w:space="0" w:color="000000"/>
              <w:left w:val="nil"/>
            </w:tcBorders>
          </w:tcPr>
          <w:p w:rsidR="00DB4E45" w:rsidRDefault="00DB4E45" w:rsidP="005A7C1E">
            <w:pPr>
              <w:pStyle w:val="TableParagraph"/>
              <w:spacing w:before="4"/>
              <w:ind w:left="1444"/>
            </w:pPr>
            <w:r>
              <w:rPr>
                <w:spacing w:val="-2"/>
              </w:rPr>
              <w:t>Coordenador(a)</w:t>
            </w:r>
          </w:p>
        </w:tc>
      </w:tr>
    </w:tbl>
    <w:p w:rsidR="00DB4E45" w:rsidRDefault="00DB4E45" w:rsidP="00DB4E45">
      <w:pPr>
        <w:pStyle w:val="TableParagraph"/>
        <w:sectPr w:rsidR="00DB4E45">
          <w:pgSz w:w="11910" w:h="16840"/>
          <w:pgMar w:top="900" w:right="425" w:bottom="1180" w:left="850" w:header="0" w:footer="1000" w:gutter="0"/>
          <w:cols w:space="720"/>
        </w:sectPr>
      </w:pPr>
      <w:bookmarkStart w:id="0" w:name="_GoBack"/>
      <w:bookmarkEnd w:id="0"/>
    </w:p>
    <w:p w:rsidR="006B2DA7" w:rsidRDefault="006B2DA7"/>
    <w:sectPr w:rsidR="006B2DA7" w:rsidSect="00F0321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20B1B"/>
    <w:multiLevelType w:val="hybridMultilevel"/>
    <w:tmpl w:val="7734733C"/>
    <w:lvl w:ilvl="0" w:tplc="2954C90C">
      <w:start w:val="1"/>
      <w:numFmt w:val="decimal"/>
      <w:lvlText w:val="%1."/>
      <w:lvlJc w:val="left"/>
      <w:pPr>
        <w:ind w:left="107" w:hanging="72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709A45D0">
      <w:numFmt w:val="bullet"/>
      <w:lvlText w:val="•"/>
      <w:lvlJc w:val="left"/>
      <w:pPr>
        <w:ind w:left="1110" w:hanging="723"/>
      </w:pPr>
      <w:rPr>
        <w:rFonts w:hint="default"/>
        <w:lang w:val="pt-PT" w:eastAsia="en-US" w:bidi="ar-SA"/>
      </w:rPr>
    </w:lvl>
    <w:lvl w:ilvl="2" w:tplc="C62AAB56">
      <w:numFmt w:val="bullet"/>
      <w:lvlText w:val="•"/>
      <w:lvlJc w:val="left"/>
      <w:pPr>
        <w:ind w:left="2121" w:hanging="723"/>
      </w:pPr>
      <w:rPr>
        <w:rFonts w:hint="default"/>
        <w:lang w:val="pt-PT" w:eastAsia="en-US" w:bidi="ar-SA"/>
      </w:rPr>
    </w:lvl>
    <w:lvl w:ilvl="3" w:tplc="94728854">
      <w:numFmt w:val="bullet"/>
      <w:lvlText w:val="•"/>
      <w:lvlJc w:val="left"/>
      <w:pPr>
        <w:ind w:left="3132" w:hanging="723"/>
      </w:pPr>
      <w:rPr>
        <w:rFonts w:hint="default"/>
        <w:lang w:val="pt-PT" w:eastAsia="en-US" w:bidi="ar-SA"/>
      </w:rPr>
    </w:lvl>
    <w:lvl w:ilvl="4" w:tplc="9560FE9A">
      <w:numFmt w:val="bullet"/>
      <w:lvlText w:val="•"/>
      <w:lvlJc w:val="left"/>
      <w:pPr>
        <w:ind w:left="4143" w:hanging="723"/>
      </w:pPr>
      <w:rPr>
        <w:rFonts w:hint="default"/>
        <w:lang w:val="pt-PT" w:eastAsia="en-US" w:bidi="ar-SA"/>
      </w:rPr>
    </w:lvl>
    <w:lvl w:ilvl="5" w:tplc="0282AFFE">
      <w:numFmt w:val="bullet"/>
      <w:lvlText w:val="•"/>
      <w:lvlJc w:val="left"/>
      <w:pPr>
        <w:ind w:left="5154" w:hanging="723"/>
      </w:pPr>
      <w:rPr>
        <w:rFonts w:hint="default"/>
        <w:lang w:val="pt-PT" w:eastAsia="en-US" w:bidi="ar-SA"/>
      </w:rPr>
    </w:lvl>
    <w:lvl w:ilvl="6" w:tplc="308E0AC0">
      <w:numFmt w:val="bullet"/>
      <w:lvlText w:val="•"/>
      <w:lvlJc w:val="left"/>
      <w:pPr>
        <w:ind w:left="6165" w:hanging="723"/>
      </w:pPr>
      <w:rPr>
        <w:rFonts w:hint="default"/>
        <w:lang w:val="pt-PT" w:eastAsia="en-US" w:bidi="ar-SA"/>
      </w:rPr>
    </w:lvl>
    <w:lvl w:ilvl="7" w:tplc="D728D594">
      <w:numFmt w:val="bullet"/>
      <w:lvlText w:val="•"/>
      <w:lvlJc w:val="left"/>
      <w:pPr>
        <w:ind w:left="7176" w:hanging="723"/>
      </w:pPr>
      <w:rPr>
        <w:rFonts w:hint="default"/>
        <w:lang w:val="pt-PT" w:eastAsia="en-US" w:bidi="ar-SA"/>
      </w:rPr>
    </w:lvl>
    <w:lvl w:ilvl="8" w:tplc="454A7D60">
      <w:numFmt w:val="bullet"/>
      <w:lvlText w:val="•"/>
      <w:lvlJc w:val="left"/>
      <w:pPr>
        <w:ind w:left="8187" w:hanging="72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5"/>
    <w:rsid w:val="00032851"/>
    <w:rsid w:val="00161940"/>
    <w:rsid w:val="005F3C48"/>
    <w:rsid w:val="006B2DA7"/>
    <w:rsid w:val="00892D20"/>
    <w:rsid w:val="00BF37B3"/>
    <w:rsid w:val="00DB4E45"/>
    <w:rsid w:val="00F0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DE1765E-F11D-3E41-985B-39C98D07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E4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4E4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2025-09-29T22:12:00Z</dcterms:created>
  <dcterms:modified xsi:type="dcterms:W3CDTF">2025-09-29T22:13:00Z</dcterms:modified>
</cp:coreProperties>
</file>